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1F" w:rsidRDefault="008D27FE">
      <w:r>
        <w:t>Czwartki Lekkoatletyczne w Bojanie.</w:t>
      </w:r>
    </w:p>
    <w:p w:rsidR="008D27FE" w:rsidRDefault="008D27FE">
      <w:r>
        <w:t xml:space="preserve">W Gminie Szemud powoli wracamy do normalności. Po zatrzymaniu życia społecznego, kulturalnego i sportowego spowodowanego pandemią korono wirusa powoli wracamy do cyklicznych wydarzeń sportowych. Dzięki determinacji i zaangażowaniu Kaszubskiego Klubu Sportowego SFORA do kalendarza imprez w naszej gminie wróciły czwartki lekkoatletyczne. Pierwsze zawody w jesiennej rywalizacji dzieci 13, 12, 11 letnich i młodszych odbyły się w dniu 17 września w Bojanie. Atmosfera zawodów jak zawsze była gorąca i zachęcała do wysokich wyników i </w:t>
      </w:r>
      <w:r w:rsidR="0071086F">
        <w:t>pokonywania</w:t>
      </w:r>
      <w:r>
        <w:t xml:space="preserve"> własnych słabości.</w:t>
      </w:r>
      <w:r w:rsidR="0071086F">
        <w:t xml:space="preserve"> Zawody jak zwykle były wspaniale zorganizowane i przeprowadzone – serdeczne podziękowania dla organizatorów. Zapraszamy dzieci na kolejne zawody z cyklu : „Czwartki Lekkoatletyczne w Bojanie” w dniach : 1 października 2020, 8 października i 15 października – zawsze startujemy o godzinie 17,00, zapisy od 16,30, uczestnictwo w zawodach jest bezpłatne.</w:t>
      </w:r>
    </w:p>
    <w:p w:rsidR="002103CB" w:rsidRDefault="002103CB">
      <w:r>
        <w:t>Tomasz Stein</w:t>
      </w:r>
      <w:bookmarkStart w:id="0" w:name="_GoBack"/>
      <w:bookmarkEnd w:id="0"/>
    </w:p>
    <w:sectPr w:rsidR="0021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2103CB"/>
    <w:rsid w:val="0071086F"/>
    <w:rsid w:val="008D27FE"/>
    <w:rsid w:val="00D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BD5B1-0F05-4799-9AA8-6A0C71EC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2</cp:revision>
  <dcterms:created xsi:type="dcterms:W3CDTF">2020-09-22T20:29:00Z</dcterms:created>
  <dcterms:modified xsi:type="dcterms:W3CDTF">2020-09-22T20:44:00Z</dcterms:modified>
</cp:coreProperties>
</file>